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Aaron Partridge.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Along with his band The Brothers of Redemption, Aaron performs</w:t>
      </w:r>
      <w:r>
        <w:rPr/>
        <w:t xml:space="preserve"> a </w:t>
      </w:r>
      <w:r>
        <w:rPr/>
        <w:t xml:space="preserve">road-worn </w:t>
      </w:r>
      <w:r>
        <w:rPr/>
        <w:t>blend of blues-rock and country-</w:t>
      </w:r>
      <w:r>
        <w:rPr/>
        <w:t>gospel-</w:t>
      </w:r>
      <w:r>
        <w:rPr/>
        <w:t>soul.</w:t>
      </w:r>
      <w:r>
        <w:rPr/>
        <w:t xml:space="preserve"> Having </w:t>
      </w:r>
      <w:r>
        <w:rPr/>
        <w:t xml:space="preserve">recently signed to Grace Records Nashville, </w:t>
      </w:r>
      <w:r>
        <w:rPr/>
        <w:t xml:space="preserve">and after a lengthy hiatus </w:t>
      </w:r>
      <w:r>
        <w:rPr/>
        <w:t>from performing</w:t>
      </w:r>
      <w:r>
        <w:rPr/>
        <w:t xml:space="preserve">, Aaron is reintroducing himself to a new audience </w:t>
      </w:r>
      <w:r>
        <w:rPr/>
        <w:t>with new o</w:t>
      </w:r>
      <w:r>
        <w:rPr/>
        <w:t xml:space="preserve">riginal songs guaranteed to encourage and uplift. </w:t>
      </w:r>
      <w:r>
        <w:rPr/>
        <w:t>Aaron performs a limited run of shows each year and is a festival favourite.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A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n-A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LibreOffice/7.1.4.2$Windows_X86_64 LibreOffice_project/a529a4fab45b75fefc5b6226684193eb000654f6</Application>
  <AppVersion>15.0000</AppVersion>
  <Pages>1</Pages>
  <Words>64</Words>
  <Characters>354</Characters>
  <CharactersWithSpaces>416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2021-08-30T11:48:45Z</dcterms:created>
  <dc:creator/>
  <dc:description/>
  <dc:language>en-AU</dc:language>
  <cp:lastModifiedBy/>
  <dcterms:modified xsi:type="dcterms:W3CDTF">2023-10-20T11:26:57Z</dcterms:modified>
  <cp:revision>4</cp:revision>
  <dc:subject/>
  <dc:title/>
</cp:coreProperties>
</file>